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C639" w14:textId="67FFBDA9" w:rsidR="00A15409" w:rsidRPr="006F0954" w:rsidRDefault="00A15409" w:rsidP="00D3211D">
      <w:pPr>
        <w:spacing w:line="25" w:lineRule="atLeast"/>
        <w:ind w:left="-567"/>
        <w:jc w:val="center"/>
        <w:rPr>
          <w:rFonts w:asciiTheme="minorHAnsi" w:hAnsiTheme="minorHAnsi" w:cs="Arial"/>
          <w:b/>
          <w:bCs/>
          <w:noProof/>
          <w:szCs w:val="24"/>
        </w:rPr>
      </w:pPr>
    </w:p>
    <w:p w14:paraId="4B9ED1EF" w14:textId="77777777" w:rsidR="008304A7" w:rsidRPr="006F0954" w:rsidRDefault="008304A7" w:rsidP="00D3211D">
      <w:pPr>
        <w:ind w:left="-567"/>
        <w:outlineLvl w:val="0"/>
        <w:rPr>
          <w:rFonts w:asciiTheme="minorHAnsi" w:hAnsiTheme="minorHAnsi"/>
          <w:b/>
          <w:bCs/>
          <w:color w:val="404040" w:themeColor="text1" w:themeTint="BF"/>
          <w:kern w:val="36"/>
        </w:rPr>
      </w:pPr>
    </w:p>
    <w:p w14:paraId="673F6922" w14:textId="4116472A" w:rsidR="008304A7" w:rsidRPr="00256418" w:rsidRDefault="00431D05" w:rsidP="00256418">
      <w:pPr>
        <w:ind w:left="-567"/>
        <w:jc w:val="both"/>
        <w:outlineLvl w:val="0"/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</w:pPr>
      <w:r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  <w:t>SENIOR SALES EXECUTIVE</w:t>
      </w:r>
    </w:p>
    <w:p w14:paraId="535D7E44" w14:textId="64ED03F0" w:rsidR="008304A7" w:rsidRPr="00256418" w:rsidRDefault="00C15CE9" w:rsidP="00256418">
      <w:pPr>
        <w:ind w:left="-567"/>
        <w:jc w:val="both"/>
        <w:outlineLvl w:val="0"/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</w:pPr>
      <w:r w:rsidRPr="00256418">
        <w:rPr>
          <w:rFonts w:asciiTheme="minorHAnsi" w:hAnsiTheme="minorHAnsi"/>
          <w:b/>
          <w:bCs/>
          <w:color w:val="404040" w:themeColor="text1" w:themeTint="BF"/>
          <w:kern w:val="36"/>
          <w:sz w:val="22"/>
          <w:szCs w:val="22"/>
        </w:rPr>
        <w:t xml:space="preserve">Job Description </w:t>
      </w:r>
    </w:p>
    <w:p w14:paraId="44C1CA19" w14:textId="77777777" w:rsidR="008304A7" w:rsidRPr="00256418" w:rsidRDefault="008304A7" w:rsidP="00256418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5973014A" w14:textId="40ECE916" w:rsidR="008304A7" w:rsidRPr="00256418" w:rsidRDefault="00C15CE9" w:rsidP="00256418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Objective: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  <w:r w:rsidR="001A5CAD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is to </w:t>
      </w:r>
      <w:r w:rsidR="008304A7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exceed sales targets, while also </w:t>
      </w:r>
      <w:r w:rsidR="00401CC6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being your client</w:t>
      </w:r>
      <w:r w:rsidR="001A5CAD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’s trusted technology partner. </w:t>
      </w:r>
      <w:r w:rsidR="00AC7B8E">
        <w:rPr>
          <w:rFonts w:asciiTheme="minorHAnsi" w:hAnsiTheme="minorHAnsi"/>
          <w:bCs/>
          <w:color w:val="404040" w:themeColor="text1" w:themeTint="BF"/>
          <w:sz w:val="22"/>
          <w:szCs w:val="22"/>
        </w:rPr>
        <w:t>Be a</w:t>
      </w:r>
      <w:r w:rsidR="00401CC6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person who </w:t>
      </w:r>
      <w:r w:rsidR="008304A7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prov</w:t>
      </w:r>
      <w:r w:rsidR="00401CC6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ides tailored IT solutions that suits </w:t>
      </w:r>
      <w:r w:rsidR="00AC7B8E">
        <w:rPr>
          <w:rFonts w:asciiTheme="minorHAnsi" w:hAnsiTheme="minorHAnsi"/>
          <w:bCs/>
          <w:color w:val="404040" w:themeColor="text1" w:themeTint="BF"/>
          <w:sz w:val="22"/>
          <w:szCs w:val="22"/>
        </w:rPr>
        <w:t>your</w:t>
      </w:r>
      <w:r w:rsidR="00401CC6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client</w:t>
      </w:r>
      <w:r w:rsidR="001A5CAD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’</w:t>
      </w:r>
      <w:r w:rsidR="00401CC6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s </w:t>
      </w: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business needs and budget.</w:t>
      </w:r>
    </w:p>
    <w:p w14:paraId="2C05566A" w14:textId="77777777" w:rsidR="008304A7" w:rsidRPr="00256418" w:rsidRDefault="008304A7" w:rsidP="00256418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6945DDC7" w14:textId="072C7B69" w:rsidR="00AC7B8E" w:rsidRDefault="00E00E16" w:rsidP="00256418">
      <w:pPr>
        <w:widowControl w:val="0"/>
        <w:autoSpaceDE w:val="0"/>
        <w:autoSpaceDN w:val="0"/>
        <w:adjustRightInd w:val="0"/>
        <w:spacing w:after="360"/>
        <w:ind w:left="-567"/>
        <w:jc w:val="both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The </w:t>
      </w:r>
      <w:r w:rsidR="00B44FB5">
        <w:rPr>
          <w:rFonts w:asciiTheme="minorHAnsi" w:hAnsiTheme="minorHAnsi" w:cs="Arial"/>
          <w:color w:val="404040" w:themeColor="text1" w:themeTint="BF"/>
          <w:sz w:val="22"/>
          <w:szCs w:val="22"/>
        </w:rPr>
        <w:t>Senior Sales Executive</w:t>
      </w:r>
      <w:r w:rsidR="00DC0FF9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will be responsible for the following</w:t>
      </w:r>
      <w:r w:rsidR="00AC7B8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: </w:t>
      </w:r>
    </w:p>
    <w:p w14:paraId="0935EA27" w14:textId="77777777" w:rsidR="00102A7A" w:rsidRDefault="00102A7A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102A7A">
        <w:rPr>
          <w:rFonts w:asciiTheme="minorHAnsi" w:hAnsiTheme="minorHAnsi"/>
          <w:color w:val="404040" w:themeColor="text1" w:themeTint="BF"/>
          <w:sz w:val="22"/>
          <w:szCs w:val="22"/>
        </w:rPr>
        <w:t>Developing new clients within define markets and territories through active prospecting and warm leads from marketing campaigns</w:t>
      </w:r>
    </w:p>
    <w:p w14:paraId="6526C727" w14:textId="77777777" w:rsidR="008304A7" w:rsidRPr="00256418" w:rsidRDefault="008304A7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>Develop rapport with clients and provide mutually beneficial IT solutions</w:t>
      </w:r>
    </w:p>
    <w:p w14:paraId="1BB31B6E" w14:textId="77777777" w:rsidR="008304A7" w:rsidRPr="00256418" w:rsidRDefault="008304A7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>Achieve/exceed monthly, quarterly and annual sales targets</w:t>
      </w:r>
    </w:p>
    <w:p w14:paraId="413012E4" w14:textId="77777777" w:rsidR="008304A7" w:rsidRPr="00256418" w:rsidRDefault="008304A7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Build relationships with key IT carriers   </w:t>
      </w:r>
    </w:p>
    <w:p w14:paraId="6C519D0D" w14:textId="77777777" w:rsidR="008304A7" w:rsidRPr="00256418" w:rsidRDefault="008304A7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Provide accurate monthly, quarterly and annual sales forecasts  </w:t>
      </w:r>
    </w:p>
    <w:p w14:paraId="1202EEF7" w14:textId="44709F97" w:rsidR="008304A7" w:rsidRPr="00256418" w:rsidRDefault="008304A7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Weekly sales report to upper Management on client progress </w:t>
      </w:r>
      <w:r w:rsidR="00E00E16">
        <w:rPr>
          <w:rFonts w:asciiTheme="minorHAnsi" w:hAnsiTheme="minorHAnsi"/>
          <w:color w:val="404040" w:themeColor="text1" w:themeTint="BF"/>
          <w:sz w:val="22"/>
          <w:szCs w:val="22"/>
        </w:rPr>
        <w:t>and</w:t>
      </w: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sales</w:t>
      </w:r>
    </w:p>
    <w:p w14:paraId="15963B4C" w14:textId="0876677D" w:rsidR="008304A7" w:rsidRPr="00256418" w:rsidRDefault="008304A7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>Provide strat</w:t>
      </w:r>
      <w:r w:rsidR="00DC0FF9">
        <w:rPr>
          <w:rFonts w:asciiTheme="minorHAnsi" w:hAnsiTheme="minorHAnsi"/>
          <w:color w:val="404040" w:themeColor="text1" w:themeTint="BF"/>
          <w:sz w:val="22"/>
          <w:szCs w:val="22"/>
        </w:rPr>
        <w:t xml:space="preserve">egic </w:t>
      </w: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solutions to clients IT issues </w:t>
      </w:r>
    </w:p>
    <w:p w14:paraId="7A933501" w14:textId="77777777" w:rsidR="00DC0FF9" w:rsidRDefault="00DC0FF9" w:rsidP="00256418">
      <w:pPr>
        <w:ind w:left="-567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</w:pPr>
    </w:p>
    <w:p w14:paraId="4D0172D2" w14:textId="7ADE78CB" w:rsidR="008304A7" w:rsidRPr="00256418" w:rsidRDefault="00DD676C" w:rsidP="00256418">
      <w:pPr>
        <w:ind w:left="-567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</w:pPr>
      <w:r w:rsidRPr="00256418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REQUIREMENTS</w:t>
      </w:r>
    </w:p>
    <w:p w14:paraId="441DFC2D" w14:textId="7565C771" w:rsidR="00DD676C" w:rsidRPr="00256418" w:rsidRDefault="00E00E16" w:rsidP="00256418">
      <w:pPr>
        <w:numPr>
          <w:ilvl w:val="0"/>
          <w:numId w:val="27"/>
        </w:numPr>
        <w:tabs>
          <w:tab w:val="clear" w:pos="720"/>
          <w:tab w:val="num" w:pos="1647"/>
        </w:tabs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>3-5</w:t>
      </w:r>
      <w:r w:rsidR="002A17BA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years </w:t>
      </w: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functional </w:t>
      </w:r>
      <w:r w:rsidR="002A17BA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broadband experience, </w:t>
      </w:r>
      <w:r w:rsidR="00726851">
        <w:rPr>
          <w:rFonts w:asciiTheme="minorHAnsi" w:hAnsiTheme="minorHAnsi"/>
          <w:bCs/>
          <w:color w:val="404040" w:themeColor="text1" w:themeTint="BF"/>
          <w:sz w:val="22"/>
          <w:szCs w:val="22"/>
        </w:rPr>
        <w:t>combined</w:t>
      </w:r>
      <w:r w:rsidR="00E14F91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with knowle</w:t>
      </w:r>
      <w:r w:rsidR="00726851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dge and understanding in </w:t>
      </w:r>
      <w:r w:rsidR="00E14F91">
        <w:rPr>
          <w:rFonts w:asciiTheme="minorHAnsi" w:hAnsiTheme="minorHAnsi"/>
          <w:bCs/>
          <w:color w:val="404040" w:themeColor="text1" w:themeTint="BF"/>
          <w:sz w:val="22"/>
          <w:szCs w:val="22"/>
        </w:rPr>
        <w:t>the following areas</w:t>
      </w:r>
      <w:r w:rsidR="00DD676C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:</w:t>
      </w:r>
    </w:p>
    <w:p w14:paraId="624EEFF0" w14:textId="22677DCE" w:rsidR="00DD676C" w:rsidRPr="00256418" w:rsidRDefault="002A17BA" w:rsidP="00256418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VoIP and cloud based PBX </w:t>
      </w:r>
      <w:r w:rsidR="00DD676C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platform</w:t>
      </w:r>
    </w:p>
    <w:p w14:paraId="616919CF" w14:textId="77777777" w:rsidR="00DD676C" w:rsidRPr="00256418" w:rsidRDefault="002A17BA" w:rsidP="00256418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Optical high speed data</w:t>
      </w:r>
    </w:p>
    <w:p w14:paraId="1ECE6115" w14:textId="77777777" w:rsidR="00DD676C" w:rsidRPr="00256418" w:rsidRDefault="002A17BA" w:rsidP="00256418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Managed IT services/design</w:t>
      </w:r>
    </w:p>
    <w:p w14:paraId="41AED5FA" w14:textId="77777777" w:rsidR="00DD676C" w:rsidRPr="00256418" w:rsidRDefault="002A17BA" w:rsidP="00256418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On-net sites and data centers </w:t>
      </w:r>
    </w:p>
    <w:p w14:paraId="1E84AA64" w14:textId="778FF080" w:rsidR="00DD676C" w:rsidRPr="00256418" w:rsidRDefault="002A17BA" w:rsidP="00256418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3-5 year</w:t>
      </w:r>
      <w:r w:rsidR="00E14F91">
        <w:rPr>
          <w:rFonts w:asciiTheme="minorHAnsi" w:hAnsiTheme="minorHAnsi"/>
          <w:bCs/>
          <w:color w:val="404040" w:themeColor="text1" w:themeTint="BF"/>
          <w:sz w:val="22"/>
          <w:szCs w:val="22"/>
        </w:rPr>
        <w:t>s dir</w:t>
      </w:r>
      <w:r w:rsidR="00726851">
        <w:rPr>
          <w:rFonts w:asciiTheme="minorHAnsi" w:hAnsiTheme="minorHAnsi"/>
          <w:bCs/>
          <w:color w:val="404040" w:themeColor="text1" w:themeTint="BF"/>
          <w:sz w:val="22"/>
          <w:szCs w:val="22"/>
        </w:rPr>
        <w:t>ect sales experience in small to medium business</w:t>
      </w:r>
      <w:r w:rsidR="00525C58">
        <w:rPr>
          <w:rFonts w:asciiTheme="minorHAnsi" w:hAnsiTheme="minorHAnsi"/>
          <w:bCs/>
          <w:color w:val="404040" w:themeColor="text1" w:themeTint="BF"/>
          <w:sz w:val="22"/>
          <w:szCs w:val="22"/>
        </w:rPr>
        <w:t>es</w:t>
      </w:r>
      <w:r w:rsidR="00726851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(</w:t>
      </w:r>
      <w:proofErr w:type="spellStart"/>
      <w:r w:rsidR="00726851">
        <w:rPr>
          <w:rFonts w:asciiTheme="minorHAnsi" w:hAnsiTheme="minorHAnsi"/>
          <w:bCs/>
          <w:color w:val="404040" w:themeColor="text1" w:themeTint="BF"/>
          <w:sz w:val="22"/>
          <w:szCs w:val="22"/>
        </w:rPr>
        <w:t>SMBs</w:t>
      </w:r>
      <w:proofErr w:type="spellEnd"/>
      <w:r w:rsidR="00726851">
        <w:rPr>
          <w:rFonts w:asciiTheme="minorHAnsi" w:hAnsiTheme="minorHAnsi"/>
          <w:bCs/>
          <w:color w:val="404040" w:themeColor="text1" w:themeTint="BF"/>
          <w:sz w:val="22"/>
          <w:szCs w:val="22"/>
        </w:rPr>
        <w:t>)</w:t>
      </w:r>
    </w:p>
    <w:p w14:paraId="1481A213" w14:textId="77777777" w:rsidR="00DD676C" w:rsidRPr="00256418" w:rsidRDefault="002A17BA" w:rsidP="00256418">
      <w:pPr>
        <w:numPr>
          <w:ilvl w:val="1"/>
          <w:numId w:val="27"/>
        </w:numPr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Consistent track record</w:t>
      </w:r>
    </w:p>
    <w:p w14:paraId="49DA6EE9" w14:textId="2F9B4F51" w:rsidR="002A17BA" w:rsidRDefault="00E14F91" w:rsidP="00256418">
      <w:pPr>
        <w:numPr>
          <w:ilvl w:val="1"/>
          <w:numId w:val="27"/>
        </w:num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6457AF">
        <w:rPr>
          <w:rFonts w:asciiTheme="minorHAnsi" w:hAnsiTheme="minorHAnsi"/>
          <w:bCs/>
          <w:color w:val="404040" w:themeColor="text1" w:themeTint="BF"/>
          <w:sz w:val="22"/>
          <w:szCs w:val="22"/>
        </w:rPr>
        <w:t>Telecom engineering a p</w:t>
      </w:r>
      <w:r w:rsidR="002A17BA" w:rsidRPr="006457AF">
        <w:rPr>
          <w:rFonts w:asciiTheme="minorHAnsi" w:hAnsiTheme="minorHAnsi"/>
          <w:bCs/>
          <w:color w:val="404040" w:themeColor="text1" w:themeTint="BF"/>
          <w:sz w:val="22"/>
          <w:szCs w:val="22"/>
        </w:rPr>
        <w:t>lus</w:t>
      </w:r>
    </w:p>
    <w:p w14:paraId="008AE39C" w14:textId="77777777" w:rsidR="00102A7A" w:rsidRPr="00102A7A" w:rsidRDefault="00102A7A" w:rsidP="00102A7A">
      <w:pPr>
        <w:numPr>
          <w:ilvl w:val="1"/>
          <w:numId w:val="27"/>
        </w:num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bookmarkStart w:id="0" w:name="_GoBack"/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>Excellent communication and platform skills</w:t>
      </w:r>
    </w:p>
    <w:p w14:paraId="6B4A93D6" w14:textId="0C101FB4" w:rsidR="00102A7A" w:rsidRPr="00102A7A" w:rsidRDefault="00102A7A" w:rsidP="00102A7A">
      <w:pPr>
        <w:numPr>
          <w:ilvl w:val="1"/>
          <w:numId w:val="27"/>
        </w:num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Proficient with MS Office suite and </w:t>
      </w:r>
      <w:proofErr w:type="spellStart"/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>SFA</w:t>
      </w:r>
      <w:proofErr w:type="spellEnd"/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systems</w:t>
      </w:r>
    </w:p>
    <w:p w14:paraId="76472F4A" w14:textId="574E5134" w:rsidR="00102A7A" w:rsidRPr="006457AF" w:rsidRDefault="00102A7A" w:rsidP="00102A7A">
      <w:pPr>
        <w:numPr>
          <w:ilvl w:val="1"/>
          <w:numId w:val="27"/>
        </w:numPr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>Existing rolodex/client</w:t>
      </w:r>
      <w:r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list </w:t>
      </w:r>
      <w:r w:rsidRPr="00102A7A">
        <w:rPr>
          <w:rFonts w:asciiTheme="minorHAnsi" w:hAnsiTheme="minorHAnsi"/>
          <w:bCs/>
          <w:color w:val="404040" w:themeColor="text1" w:themeTint="BF"/>
          <w:sz w:val="22"/>
          <w:szCs w:val="22"/>
        </w:rPr>
        <w:t>a PLUS</w:t>
      </w:r>
    </w:p>
    <w:bookmarkEnd w:id="0"/>
    <w:p w14:paraId="4508BAEC" w14:textId="77777777" w:rsidR="00DD676C" w:rsidRPr="00256418" w:rsidRDefault="00DD676C" w:rsidP="00256418">
      <w:pPr>
        <w:ind w:left="-142" w:hanging="425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39F5E48" w14:textId="7B389713" w:rsidR="00E84884" w:rsidRPr="00256418" w:rsidRDefault="00DD676C" w:rsidP="00256418">
      <w:pPr>
        <w:ind w:left="-142" w:hanging="425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</w:pPr>
      <w:r w:rsidRPr="00256418">
        <w:rPr>
          <w:rFonts w:asciiTheme="minorHAnsi" w:hAnsiTheme="minorHAnsi"/>
          <w:b/>
          <w:color w:val="404040" w:themeColor="text1" w:themeTint="BF"/>
          <w:sz w:val="22"/>
          <w:szCs w:val="22"/>
          <w:u w:val="single"/>
        </w:rPr>
        <w:t>COMPENSATION</w:t>
      </w:r>
    </w:p>
    <w:p w14:paraId="4C08993B" w14:textId="41C9553E" w:rsidR="00BB5115" w:rsidRPr="00256418" w:rsidRDefault="00DD676C" w:rsidP="00256418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  <w:r w:rsidRPr="00256418">
        <w:rPr>
          <w:rFonts w:asciiTheme="minorHAnsi" w:hAnsiTheme="minorHAnsi"/>
          <w:color w:val="404040" w:themeColor="text1" w:themeTint="BF"/>
          <w:sz w:val="22"/>
          <w:szCs w:val="22"/>
        </w:rPr>
        <w:t xml:space="preserve">Attractive </w:t>
      </w:r>
      <w:r w:rsidR="002A17BA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base salary, aggressive un</w:t>
      </w:r>
      <w:r w:rsidR="00BB5115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capped commission structure and equity options available to the right candidate. Everest BBN is a fast growing Wall Street based technology company </w:t>
      </w:r>
      <w:r w:rsidR="002A17BA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with over 6</w:t>
      </w:r>
      <w:r w:rsidR="00BB5115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,</w:t>
      </w:r>
      <w:r w:rsidR="002A17BA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000 active users and clients. </w:t>
      </w:r>
      <w:r w:rsidR="00525C5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Everest BBN </w:t>
      </w:r>
      <w:r w:rsidR="009359B6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>is not a start-up and will provide you with an excellent career path.</w:t>
      </w:r>
      <w:r w:rsid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 </w:t>
      </w:r>
      <w:r w:rsidR="009359B6" w:rsidRPr="00256418">
        <w:rPr>
          <w:rFonts w:asciiTheme="minorHAnsi" w:hAnsiTheme="minorHAnsi"/>
          <w:bCs/>
          <w:color w:val="404040" w:themeColor="text1" w:themeTint="BF"/>
          <w:sz w:val="22"/>
          <w:szCs w:val="22"/>
        </w:rPr>
        <w:t xml:space="preserve">This position reports directly to the Executive Vice President.  </w:t>
      </w:r>
    </w:p>
    <w:p w14:paraId="5AE894A3" w14:textId="77777777" w:rsidR="00BB5115" w:rsidRPr="00256418" w:rsidRDefault="00BB5115" w:rsidP="00256418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23516458" w14:textId="79C8F600" w:rsidR="00256418" w:rsidRPr="00256418" w:rsidRDefault="00256418" w:rsidP="00256418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  <w:lang w:val="en-AU"/>
        </w:rPr>
      </w:pPr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  <w:lang w:val="en-AU"/>
        </w:rPr>
        <w:t xml:space="preserve">To apply for roles within Everest BBN please submit your resume and salary requirements to Executive Vice President, Mitchell Chi – </w:t>
      </w:r>
      <w:hyperlink r:id="rId9" w:history="1">
        <w:r w:rsidRPr="00256418">
          <w:rPr>
            <w:rStyle w:val="Hyperlink"/>
            <w:rFonts w:asciiTheme="minorHAnsi" w:hAnsiTheme="minorHAnsi"/>
            <w:bCs/>
            <w:sz w:val="22"/>
            <w:szCs w:val="22"/>
            <w:lang w:val="en-AU"/>
          </w:rPr>
          <w:t>mchi@everestbbn.com</w:t>
        </w:r>
      </w:hyperlink>
      <w:r w:rsidRPr="00256418">
        <w:rPr>
          <w:rFonts w:asciiTheme="minorHAnsi" w:hAnsiTheme="minorHAnsi"/>
          <w:bCs/>
          <w:color w:val="404040" w:themeColor="text1" w:themeTint="BF"/>
          <w:sz w:val="22"/>
          <w:szCs w:val="22"/>
          <w:lang w:val="en-AU"/>
        </w:rPr>
        <w:t>. </w:t>
      </w:r>
    </w:p>
    <w:p w14:paraId="26EC3E94" w14:textId="77777777" w:rsidR="002A17BA" w:rsidRPr="00256418" w:rsidRDefault="002A17BA" w:rsidP="00256418">
      <w:pPr>
        <w:ind w:left="-567"/>
        <w:jc w:val="both"/>
        <w:rPr>
          <w:rFonts w:asciiTheme="minorHAnsi" w:hAnsiTheme="minorHAnsi"/>
          <w:bCs/>
          <w:color w:val="404040" w:themeColor="text1" w:themeTint="BF"/>
          <w:sz w:val="22"/>
          <w:szCs w:val="22"/>
        </w:rPr>
      </w:pPr>
    </w:p>
    <w:p w14:paraId="759E224A" w14:textId="7F50B2BB" w:rsidR="00C02479" w:rsidRPr="006F0954" w:rsidRDefault="00C02479" w:rsidP="00D3211D">
      <w:pPr>
        <w:spacing w:line="25" w:lineRule="atLeast"/>
        <w:ind w:left="-567"/>
        <w:jc w:val="center"/>
        <w:rPr>
          <w:rFonts w:asciiTheme="minorHAnsi" w:hAnsiTheme="minorHAnsi" w:cs="Arial"/>
          <w:b/>
          <w:bCs/>
          <w:noProof/>
          <w:szCs w:val="24"/>
        </w:rPr>
      </w:pPr>
    </w:p>
    <w:p w14:paraId="65A3D12E" w14:textId="77777777" w:rsidR="00824AB5" w:rsidRPr="006F0954" w:rsidRDefault="00824AB5" w:rsidP="00D3211D">
      <w:pPr>
        <w:ind w:left="-567"/>
        <w:jc w:val="center"/>
        <w:rPr>
          <w:rFonts w:asciiTheme="minorHAnsi" w:hAnsiTheme="minorHAnsi"/>
          <w:b/>
          <w:color w:val="000000"/>
          <w:sz w:val="28"/>
          <w:szCs w:val="28"/>
          <w:lang w:val="en-AU"/>
        </w:rPr>
      </w:pPr>
    </w:p>
    <w:p w14:paraId="07EBEBAB" w14:textId="63F3A315" w:rsidR="009625C4" w:rsidRPr="006F0954" w:rsidRDefault="009625C4" w:rsidP="00D3211D">
      <w:pPr>
        <w:spacing w:line="25" w:lineRule="atLeast"/>
        <w:ind w:left="-567"/>
        <w:jc w:val="center"/>
        <w:rPr>
          <w:rFonts w:asciiTheme="minorHAnsi" w:hAnsiTheme="minorHAnsi"/>
          <w:sz w:val="22"/>
          <w:szCs w:val="22"/>
        </w:rPr>
      </w:pPr>
    </w:p>
    <w:sectPr w:rsidR="009625C4" w:rsidRPr="006F0954" w:rsidSect="000066B8">
      <w:headerReference w:type="default" r:id="rId10"/>
      <w:footerReference w:type="default" r:id="rId11"/>
      <w:pgSz w:w="12240" w:h="15840"/>
      <w:pgMar w:top="1440" w:right="1325" w:bottom="426" w:left="1701" w:header="720" w:footer="2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6C47" w14:textId="77777777" w:rsidR="00B44FB5" w:rsidRDefault="00B44FB5">
      <w:r>
        <w:separator/>
      </w:r>
    </w:p>
  </w:endnote>
  <w:endnote w:type="continuationSeparator" w:id="0">
    <w:p w14:paraId="6FD075D0" w14:textId="77777777" w:rsidR="00B44FB5" w:rsidRDefault="00B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08311" w14:textId="4F2C5408" w:rsidR="00B44FB5" w:rsidRPr="00E95150" w:rsidRDefault="00B44FB5" w:rsidP="00E95150"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  <w:tab w:val="decimal" w:pos="8640"/>
      </w:tabs>
      <w:suppressAutoHyphens/>
      <w:rPr>
        <w:rFonts w:asciiTheme="minorHAnsi" w:hAnsiTheme="minorHAnsi"/>
        <w:szCs w:val="24"/>
      </w:rPr>
    </w:pPr>
    <w:r>
      <w:rPr>
        <w:rFonts w:asciiTheme="minorHAnsi" w:hAnsiTheme="minorHAnsi"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1477A7" wp14:editId="4B3F1703">
              <wp:simplePos x="0" y="0"/>
              <wp:positionH relativeFrom="column">
                <wp:posOffset>-533400</wp:posOffset>
              </wp:positionH>
              <wp:positionV relativeFrom="paragraph">
                <wp:posOffset>-237490</wp:posOffset>
              </wp:positionV>
              <wp:extent cx="6858000" cy="234950"/>
              <wp:effectExtent l="0" t="0" r="0" b="0"/>
              <wp:wrapThrough wrapText="bothSides">
                <wp:wrapPolygon edited="0">
                  <wp:start x="0" y="0"/>
                  <wp:lineTo x="0" y="18681"/>
                  <wp:lineTo x="21520" y="18681"/>
                  <wp:lineTo x="2152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34EAC" w14:textId="77777777" w:rsidR="00B44FB5" w:rsidRPr="004C2EDB" w:rsidRDefault="00B44FB5" w:rsidP="00C02479">
                          <w:pPr>
                            <w:jc w:val="center"/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</w:pPr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  <w:t>42 BROADWAY 16</w:t>
                          </w:r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  <w:t xml:space="preserve"> FLOOR   </w:t>
                          </w:r>
                          <w:proofErr w:type="gramStart"/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  <w:t>|   NEW</w:t>
                          </w:r>
                          <w:proofErr w:type="gramEnd"/>
                          <w:r w:rsidRPr="004C2EDB">
                            <w:rPr>
                              <w:rFonts w:ascii="Century Gothic" w:hAnsi="Century Gothic" w:cs="Tahoma"/>
                              <w:bCs/>
                              <w:color w:val="808080"/>
                              <w:spacing w:val="24"/>
                              <w:sz w:val="18"/>
                              <w:szCs w:val="18"/>
                            </w:rPr>
                            <w:t xml:space="preserve"> YORK, NY 10004   |   T. 800 242 1662 F. 212 269 1435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41.95pt;margin-top:-18.65pt;width:540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" stroked="f">
              <v:textbox>
                <w:txbxContent>
                  <w:p w14:paraId="55034EAC" w14:textId="77777777" w:rsidR="00B44FB5" w:rsidRPr="004C2EDB" w:rsidRDefault="00B44FB5" w:rsidP="00C02479">
                    <w:pPr>
                      <w:jc w:val="center"/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</w:pPr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  <w:t>42 BROADWAY 16</w:t>
                    </w:r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  <w:t xml:space="preserve"> FLOOR   </w:t>
                    </w:r>
                    <w:proofErr w:type="gramStart"/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  <w:t>|   NEW</w:t>
                    </w:r>
                    <w:proofErr w:type="gramEnd"/>
                    <w:r w:rsidRPr="004C2EDB">
                      <w:rPr>
                        <w:rFonts w:ascii="Century Gothic" w:hAnsi="Century Gothic" w:cs="Tahoma"/>
                        <w:bCs/>
                        <w:color w:val="808080"/>
                        <w:spacing w:val="24"/>
                        <w:sz w:val="18"/>
                        <w:szCs w:val="18"/>
                      </w:rPr>
                      <w:t xml:space="preserve"> YORK, NY 10004   |   T. 800 242 1662 F. 212 269 1435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356B6">
      <w:t xml:space="preserve"> </w:t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  <w:r>
      <w:rPr>
        <w:rFonts w:asciiTheme="minorHAnsi" w:hAnsiTheme="minorHAnsi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B2F26" w14:textId="77777777" w:rsidR="00B44FB5" w:rsidRDefault="00B44FB5">
      <w:r>
        <w:separator/>
      </w:r>
    </w:p>
  </w:footnote>
  <w:footnote w:type="continuationSeparator" w:id="0">
    <w:p w14:paraId="08E54D18" w14:textId="77777777" w:rsidR="00B44FB5" w:rsidRDefault="00B44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4A92" w14:textId="0C81DF58" w:rsidR="00B44FB5" w:rsidRDefault="00B44FB5">
    <w:pPr>
      <w:pStyle w:val="Header"/>
    </w:pPr>
    <w:r>
      <w:rPr>
        <w:rFonts w:asciiTheme="minorHAnsi" w:hAnsiTheme="minorHAnsi" w:cs="Arial"/>
        <w:b/>
        <w:bCs/>
        <w:noProof/>
        <w:szCs w:val="24"/>
      </w:rPr>
      <w:drawing>
        <wp:anchor distT="0" distB="0" distL="114300" distR="114300" simplePos="0" relativeHeight="251668480" behindDoc="0" locked="0" layoutInCell="1" allowOverlap="1" wp14:anchorId="3BE07807" wp14:editId="62D3A19C">
          <wp:simplePos x="0" y="0"/>
          <wp:positionH relativeFrom="column">
            <wp:posOffset>-741680</wp:posOffset>
          </wp:positionH>
          <wp:positionV relativeFrom="paragraph">
            <wp:posOffset>-177801</wp:posOffset>
          </wp:positionV>
          <wp:extent cx="990812" cy="6414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n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7" t="17597" b="21296"/>
                  <a:stretch/>
                </pic:blipFill>
                <pic:spPr bwMode="auto">
                  <a:xfrm>
                    <a:off x="0" y="0"/>
                    <a:ext cx="991410" cy="64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b/>
        <w:bCs/>
        <w:noProof/>
        <w:szCs w:val="24"/>
      </w:rPr>
      <w:drawing>
        <wp:anchor distT="0" distB="0" distL="114300" distR="114300" simplePos="0" relativeHeight="251667456" behindDoc="1" locked="0" layoutInCell="1" allowOverlap="1" wp14:anchorId="01FF1D70" wp14:editId="6EE2C3E3">
          <wp:simplePos x="0" y="0"/>
          <wp:positionH relativeFrom="column">
            <wp:posOffset>-1143000</wp:posOffset>
          </wp:positionH>
          <wp:positionV relativeFrom="paragraph">
            <wp:posOffset>-446406</wp:posOffset>
          </wp:positionV>
          <wp:extent cx="7771765" cy="10012045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BN STRIPE IMAGE 2.jpg"/>
                  <pic:cNvPicPr/>
                </pic:nvPicPr>
                <pic:blipFill>
                  <a:blip r:embed="rId2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1" cy="10014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55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6F05E6" wp14:editId="69A0B2FD">
              <wp:simplePos x="0" y="0"/>
              <wp:positionH relativeFrom="column">
                <wp:posOffset>4081780</wp:posOffset>
              </wp:positionH>
              <wp:positionV relativeFrom="paragraph">
                <wp:posOffset>332105</wp:posOffset>
              </wp:positionV>
              <wp:extent cx="2014220" cy="0"/>
              <wp:effectExtent l="50800" t="25400" r="68580" b="1016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1422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4pt,26.15pt" to="480pt,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" strokecolor="#243f60 [1604]" strokeweight="1pt">
              <v:shadow on="t" opacity="24903f" mv:blur="40000f" origin=",.5" offset="0,20000emu"/>
            </v:line>
          </w:pict>
        </mc:Fallback>
      </mc:AlternateContent>
    </w:r>
    <w:r w:rsidRPr="0047055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0613F" wp14:editId="6D1ACAFE">
              <wp:simplePos x="0" y="0"/>
              <wp:positionH relativeFrom="column">
                <wp:posOffset>2440305</wp:posOffset>
              </wp:positionH>
              <wp:positionV relativeFrom="paragraph">
                <wp:posOffset>43180</wp:posOffset>
              </wp:positionV>
              <wp:extent cx="3733800" cy="6210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26BC5" w14:textId="77777777" w:rsidR="00B44FB5" w:rsidRPr="00470553" w:rsidRDefault="00B44FB5" w:rsidP="00470553">
                          <w:pPr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color w:val="1F497D" w:themeColor="text2"/>
                            </w:rPr>
                          </w:pPr>
                          <w:r w:rsidRPr="00470553">
                            <w:rPr>
                              <w:rFonts w:ascii="Century Gothic" w:hAnsi="Century Gothic"/>
                              <w:color w:val="1F497D" w:themeColor="text2"/>
                            </w:rPr>
                            <w:t>Trusted Technology Partner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92.15pt;margin-top:3.4pt;width:294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" filled="f" stroked="f">
              <v:textbox>
                <w:txbxContent>
                  <w:p w14:paraId="73526BC5" w14:textId="77777777" w:rsidR="00B44FB5" w:rsidRPr="00470553" w:rsidRDefault="00B44FB5" w:rsidP="00470553">
                    <w:pPr>
                      <w:spacing w:line="276" w:lineRule="auto"/>
                      <w:jc w:val="right"/>
                      <w:rPr>
                        <w:rFonts w:ascii="Century Gothic" w:hAnsi="Century Gothic"/>
                        <w:color w:val="1F497D" w:themeColor="text2"/>
                      </w:rPr>
                    </w:pPr>
                    <w:r w:rsidRPr="00470553">
                      <w:rPr>
                        <w:rFonts w:ascii="Century Gothic" w:hAnsi="Century Gothic"/>
                        <w:color w:val="1F497D" w:themeColor="text2"/>
                      </w:rPr>
                      <w:t>Trusted Technology Partner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50F"/>
    <w:multiLevelType w:val="hybridMultilevel"/>
    <w:tmpl w:val="CF9C4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386B73"/>
    <w:multiLevelType w:val="hybridMultilevel"/>
    <w:tmpl w:val="AEAA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436D5"/>
    <w:multiLevelType w:val="hybridMultilevel"/>
    <w:tmpl w:val="B42C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76D1"/>
    <w:multiLevelType w:val="hybridMultilevel"/>
    <w:tmpl w:val="145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7B8B"/>
    <w:multiLevelType w:val="hybridMultilevel"/>
    <w:tmpl w:val="7C986E0A"/>
    <w:lvl w:ilvl="0" w:tplc="3D3215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1651C"/>
    <w:multiLevelType w:val="hybridMultilevel"/>
    <w:tmpl w:val="40185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D0B00"/>
    <w:multiLevelType w:val="hybridMultilevel"/>
    <w:tmpl w:val="4786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76C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A2571"/>
    <w:multiLevelType w:val="hybridMultilevel"/>
    <w:tmpl w:val="0E9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0322E"/>
    <w:multiLevelType w:val="multilevel"/>
    <w:tmpl w:val="B91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D4587F"/>
    <w:multiLevelType w:val="hybridMultilevel"/>
    <w:tmpl w:val="86B2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86846"/>
    <w:multiLevelType w:val="hybridMultilevel"/>
    <w:tmpl w:val="3D066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C7D0E"/>
    <w:multiLevelType w:val="hybridMultilevel"/>
    <w:tmpl w:val="B33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22998"/>
    <w:multiLevelType w:val="hybridMultilevel"/>
    <w:tmpl w:val="7C6A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D2736"/>
    <w:multiLevelType w:val="hybridMultilevel"/>
    <w:tmpl w:val="352C3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5E0898"/>
    <w:multiLevelType w:val="hybridMultilevel"/>
    <w:tmpl w:val="CAB28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5419D"/>
    <w:multiLevelType w:val="hybridMultilevel"/>
    <w:tmpl w:val="EB0C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65EE"/>
    <w:multiLevelType w:val="multilevel"/>
    <w:tmpl w:val="EB0CB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57CE3"/>
    <w:multiLevelType w:val="hybridMultilevel"/>
    <w:tmpl w:val="E7040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03285C"/>
    <w:multiLevelType w:val="hybridMultilevel"/>
    <w:tmpl w:val="1588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333323"/>
    <w:multiLevelType w:val="hybridMultilevel"/>
    <w:tmpl w:val="FD6CB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014307"/>
    <w:multiLevelType w:val="hybridMultilevel"/>
    <w:tmpl w:val="3E22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1255C"/>
    <w:multiLevelType w:val="hybridMultilevel"/>
    <w:tmpl w:val="CDCEF642"/>
    <w:lvl w:ilvl="0" w:tplc="3D3215F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CC72B1"/>
    <w:multiLevelType w:val="hybridMultilevel"/>
    <w:tmpl w:val="90C2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F1CC5"/>
    <w:multiLevelType w:val="hybridMultilevel"/>
    <w:tmpl w:val="F482AC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E5C87"/>
    <w:multiLevelType w:val="hybridMultilevel"/>
    <w:tmpl w:val="044AFBB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A5E2856"/>
    <w:multiLevelType w:val="hybridMultilevel"/>
    <w:tmpl w:val="5FD87AC4"/>
    <w:lvl w:ilvl="0" w:tplc="3D3215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244E8"/>
    <w:multiLevelType w:val="hybridMultilevel"/>
    <w:tmpl w:val="694C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C15CE"/>
    <w:multiLevelType w:val="hybridMultilevel"/>
    <w:tmpl w:val="7D10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6"/>
  </w:num>
  <w:num w:numId="5">
    <w:abstractNumId w:val="8"/>
  </w:num>
  <w:num w:numId="6">
    <w:abstractNumId w:val="21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20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2"/>
  </w:num>
  <w:num w:numId="18">
    <w:abstractNumId w:val="23"/>
  </w:num>
  <w:num w:numId="19">
    <w:abstractNumId w:val="18"/>
  </w:num>
  <w:num w:numId="20">
    <w:abstractNumId w:val="28"/>
  </w:num>
  <w:num w:numId="21">
    <w:abstractNumId w:val="1"/>
  </w:num>
  <w:num w:numId="22">
    <w:abstractNumId w:val="16"/>
  </w:num>
  <w:num w:numId="23">
    <w:abstractNumId w:val="17"/>
  </w:num>
  <w:num w:numId="24">
    <w:abstractNumId w:val="12"/>
  </w:num>
  <w:num w:numId="25">
    <w:abstractNumId w:val="10"/>
  </w:num>
  <w:num w:numId="26">
    <w:abstractNumId w:val="27"/>
  </w:num>
  <w:num w:numId="27">
    <w:abstractNumId w:val="9"/>
  </w:num>
  <w:num w:numId="28">
    <w:abstractNumId w:val="6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fillcolor="none [16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1C"/>
    <w:rsid w:val="000066B8"/>
    <w:rsid w:val="00044EA5"/>
    <w:rsid w:val="000508B7"/>
    <w:rsid w:val="00056AB6"/>
    <w:rsid w:val="00074114"/>
    <w:rsid w:val="000829D3"/>
    <w:rsid w:val="000833E8"/>
    <w:rsid w:val="00102A7A"/>
    <w:rsid w:val="00110717"/>
    <w:rsid w:val="00132037"/>
    <w:rsid w:val="001356B6"/>
    <w:rsid w:val="00140588"/>
    <w:rsid w:val="001517FC"/>
    <w:rsid w:val="00157D60"/>
    <w:rsid w:val="001A5CAD"/>
    <w:rsid w:val="001B6E59"/>
    <w:rsid w:val="001C1DF7"/>
    <w:rsid w:val="001C2955"/>
    <w:rsid w:val="001D6209"/>
    <w:rsid w:val="001D70BE"/>
    <w:rsid w:val="002134A4"/>
    <w:rsid w:val="002339B2"/>
    <w:rsid w:val="00256418"/>
    <w:rsid w:val="00273A3E"/>
    <w:rsid w:val="002A17BA"/>
    <w:rsid w:val="002B3D6E"/>
    <w:rsid w:val="002D396D"/>
    <w:rsid w:val="002E2736"/>
    <w:rsid w:val="002F7485"/>
    <w:rsid w:val="003044EB"/>
    <w:rsid w:val="00304DEF"/>
    <w:rsid w:val="003076E7"/>
    <w:rsid w:val="003918B7"/>
    <w:rsid w:val="00396E4E"/>
    <w:rsid w:val="003A22E5"/>
    <w:rsid w:val="003D77F7"/>
    <w:rsid w:val="003E5D08"/>
    <w:rsid w:val="003F08DC"/>
    <w:rsid w:val="003F1396"/>
    <w:rsid w:val="003F4C40"/>
    <w:rsid w:val="003F676B"/>
    <w:rsid w:val="003F6FEF"/>
    <w:rsid w:val="00401CC6"/>
    <w:rsid w:val="00411BE9"/>
    <w:rsid w:val="00423DAE"/>
    <w:rsid w:val="00431D05"/>
    <w:rsid w:val="00431EE2"/>
    <w:rsid w:val="0044747F"/>
    <w:rsid w:val="00470553"/>
    <w:rsid w:val="004834BB"/>
    <w:rsid w:val="004B1C4F"/>
    <w:rsid w:val="004C2EDB"/>
    <w:rsid w:val="004D277A"/>
    <w:rsid w:val="004F0C5A"/>
    <w:rsid w:val="004F3CD7"/>
    <w:rsid w:val="0051175A"/>
    <w:rsid w:val="00520BC1"/>
    <w:rsid w:val="00525C58"/>
    <w:rsid w:val="00533C05"/>
    <w:rsid w:val="0055326F"/>
    <w:rsid w:val="005666D2"/>
    <w:rsid w:val="00577AE6"/>
    <w:rsid w:val="005B7675"/>
    <w:rsid w:val="005F08F0"/>
    <w:rsid w:val="005F45A0"/>
    <w:rsid w:val="006457AF"/>
    <w:rsid w:val="00653289"/>
    <w:rsid w:val="006717BD"/>
    <w:rsid w:val="00680FF9"/>
    <w:rsid w:val="006827CE"/>
    <w:rsid w:val="00691B85"/>
    <w:rsid w:val="006A6DB6"/>
    <w:rsid w:val="006D735A"/>
    <w:rsid w:val="006F0954"/>
    <w:rsid w:val="007046A0"/>
    <w:rsid w:val="00713667"/>
    <w:rsid w:val="00726851"/>
    <w:rsid w:val="00732267"/>
    <w:rsid w:val="00752D07"/>
    <w:rsid w:val="007802E9"/>
    <w:rsid w:val="00783525"/>
    <w:rsid w:val="0079686F"/>
    <w:rsid w:val="007A4E86"/>
    <w:rsid w:val="007A6F1C"/>
    <w:rsid w:val="007E3BA2"/>
    <w:rsid w:val="007F1C28"/>
    <w:rsid w:val="00801355"/>
    <w:rsid w:val="00801840"/>
    <w:rsid w:val="00805895"/>
    <w:rsid w:val="00824AB5"/>
    <w:rsid w:val="008304A7"/>
    <w:rsid w:val="00832C67"/>
    <w:rsid w:val="00893596"/>
    <w:rsid w:val="008B77A7"/>
    <w:rsid w:val="008E372C"/>
    <w:rsid w:val="0090178B"/>
    <w:rsid w:val="009359B6"/>
    <w:rsid w:val="00943B40"/>
    <w:rsid w:val="009625C4"/>
    <w:rsid w:val="00970E26"/>
    <w:rsid w:val="00973AFB"/>
    <w:rsid w:val="00974BAF"/>
    <w:rsid w:val="009A05DD"/>
    <w:rsid w:val="009A2EFA"/>
    <w:rsid w:val="009B5378"/>
    <w:rsid w:val="009B546F"/>
    <w:rsid w:val="00A1212E"/>
    <w:rsid w:val="00A12630"/>
    <w:rsid w:val="00A15409"/>
    <w:rsid w:val="00A40162"/>
    <w:rsid w:val="00A54451"/>
    <w:rsid w:val="00AC7B8E"/>
    <w:rsid w:val="00AE17A7"/>
    <w:rsid w:val="00AE3A7D"/>
    <w:rsid w:val="00B01AD3"/>
    <w:rsid w:val="00B243F7"/>
    <w:rsid w:val="00B34EB6"/>
    <w:rsid w:val="00B44FB5"/>
    <w:rsid w:val="00B619A3"/>
    <w:rsid w:val="00B62624"/>
    <w:rsid w:val="00BA6639"/>
    <w:rsid w:val="00BB5115"/>
    <w:rsid w:val="00BC6A23"/>
    <w:rsid w:val="00BC79B4"/>
    <w:rsid w:val="00BD44BA"/>
    <w:rsid w:val="00C02479"/>
    <w:rsid w:val="00C15CE9"/>
    <w:rsid w:val="00C36A18"/>
    <w:rsid w:val="00C5587E"/>
    <w:rsid w:val="00C647D8"/>
    <w:rsid w:val="00C73158"/>
    <w:rsid w:val="00C91DE5"/>
    <w:rsid w:val="00CE194C"/>
    <w:rsid w:val="00CF14A8"/>
    <w:rsid w:val="00D13AF9"/>
    <w:rsid w:val="00D20C15"/>
    <w:rsid w:val="00D3211D"/>
    <w:rsid w:val="00D44D81"/>
    <w:rsid w:val="00D7596B"/>
    <w:rsid w:val="00D93411"/>
    <w:rsid w:val="00DA3A91"/>
    <w:rsid w:val="00DC0FF9"/>
    <w:rsid w:val="00DD676C"/>
    <w:rsid w:val="00DE3290"/>
    <w:rsid w:val="00DE38FD"/>
    <w:rsid w:val="00E00E16"/>
    <w:rsid w:val="00E02C62"/>
    <w:rsid w:val="00E06C9F"/>
    <w:rsid w:val="00E14F91"/>
    <w:rsid w:val="00E779B1"/>
    <w:rsid w:val="00E84884"/>
    <w:rsid w:val="00E95150"/>
    <w:rsid w:val="00EA01F4"/>
    <w:rsid w:val="00EA3FF2"/>
    <w:rsid w:val="00EA6D13"/>
    <w:rsid w:val="00EC6952"/>
    <w:rsid w:val="00ED327D"/>
    <w:rsid w:val="00ED5F7A"/>
    <w:rsid w:val="00FF27E1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33CBF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F9"/>
    <w:rPr>
      <w:sz w:val="24"/>
    </w:rPr>
  </w:style>
  <w:style w:type="paragraph" w:styleId="Heading1">
    <w:name w:val="heading 1"/>
    <w:basedOn w:val="Normal"/>
    <w:next w:val="Normal"/>
    <w:qFormat/>
    <w:rsid w:val="00D13AF9"/>
    <w:pPr>
      <w:autoSpaceDE w:val="0"/>
      <w:autoSpaceDN w:val="0"/>
      <w:adjustRightInd w:val="0"/>
      <w:outlineLvl w:val="0"/>
    </w:pPr>
    <w:rPr>
      <w:rFonts w:ascii="Garamond" w:hAnsi="Garamond"/>
      <w:szCs w:val="24"/>
    </w:rPr>
  </w:style>
  <w:style w:type="paragraph" w:styleId="Heading2">
    <w:name w:val="heading 2"/>
    <w:basedOn w:val="Normal"/>
    <w:next w:val="Normal"/>
    <w:qFormat/>
    <w:rsid w:val="00D13AF9"/>
    <w:pPr>
      <w:autoSpaceDE w:val="0"/>
      <w:autoSpaceDN w:val="0"/>
      <w:adjustRightInd w:val="0"/>
      <w:outlineLvl w:val="1"/>
    </w:pPr>
    <w:rPr>
      <w:rFonts w:ascii="Arial Unicode MS" w:eastAsia="Arial Unicode MS"/>
      <w:szCs w:val="24"/>
    </w:rPr>
  </w:style>
  <w:style w:type="paragraph" w:styleId="Heading4">
    <w:name w:val="heading 4"/>
    <w:basedOn w:val="Normal"/>
    <w:next w:val="Normal"/>
    <w:qFormat/>
    <w:rsid w:val="00D13AF9"/>
    <w:pPr>
      <w:autoSpaceDE w:val="0"/>
      <w:autoSpaceDN w:val="0"/>
      <w:adjustRightInd w:val="0"/>
      <w:outlineLvl w:val="3"/>
    </w:pPr>
    <w:rPr>
      <w:szCs w:val="24"/>
    </w:rPr>
  </w:style>
  <w:style w:type="paragraph" w:styleId="Heading7">
    <w:name w:val="heading 7"/>
    <w:basedOn w:val="Normal"/>
    <w:next w:val="Normal"/>
    <w:qFormat/>
    <w:rsid w:val="00D13AF9"/>
    <w:pPr>
      <w:keepNext/>
      <w:outlineLvl w:val="6"/>
    </w:pPr>
    <w:rPr>
      <w:rFonts w:ascii="Arial" w:hAnsi="Arial"/>
      <w:sz w:val="32"/>
      <w:u w:val="single"/>
    </w:rPr>
  </w:style>
  <w:style w:type="paragraph" w:styleId="Heading8">
    <w:name w:val="heading 8"/>
    <w:basedOn w:val="Normal"/>
    <w:next w:val="Normal"/>
    <w:qFormat/>
    <w:rsid w:val="00D13AF9"/>
    <w:pPr>
      <w:autoSpaceDE w:val="0"/>
      <w:autoSpaceDN w:val="0"/>
      <w:adjustRightInd w:val="0"/>
      <w:outlineLvl w:val="7"/>
    </w:pPr>
    <w:rPr>
      <w:rFonts w:ascii="Garamond" w:hAnsi="Garamond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sb1">
    <w:name w:val="btsb1"/>
    <w:basedOn w:val="DefaultParagraphFont"/>
    <w:rsid w:val="00D13AF9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bts1">
    <w:name w:val="bts1"/>
    <w:basedOn w:val="DefaultParagraphFont"/>
    <w:rsid w:val="00D13AF9"/>
    <w:rPr>
      <w:rFonts w:ascii="Verdana" w:hAnsi="Verdana" w:hint="default"/>
      <w:b w:val="0"/>
      <w:bCs w:val="0"/>
      <w:color w:val="000000"/>
      <w:sz w:val="16"/>
      <w:szCs w:val="16"/>
    </w:rPr>
  </w:style>
  <w:style w:type="paragraph" w:styleId="Header">
    <w:name w:val="header"/>
    <w:basedOn w:val="Normal"/>
    <w:rsid w:val="00D13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AF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13AF9"/>
    <w:pPr>
      <w:ind w:left="1440"/>
      <w:jc w:val="both"/>
    </w:pPr>
    <w:rPr>
      <w:rFonts w:ascii="Century Gothic" w:hAnsi="Century Gothic"/>
    </w:rPr>
  </w:style>
  <w:style w:type="paragraph" w:styleId="BodyTextIndent2">
    <w:name w:val="Body Text Indent 2"/>
    <w:basedOn w:val="Normal"/>
    <w:rsid w:val="00D13AF9"/>
    <w:pPr>
      <w:ind w:left="1440" w:hanging="720"/>
      <w:jc w:val="both"/>
    </w:pPr>
    <w:rPr>
      <w:rFonts w:ascii="Century Gothic" w:hAnsi="Century Gothic"/>
    </w:rPr>
  </w:style>
  <w:style w:type="paragraph" w:styleId="BodyText2">
    <w:name w:val="Body Text 2"/>
    <w:basedOn w:val="Normal"/>
    <w:rsid w:val="00D13AF9"/>
    <w:pPr>
      <w:jc w:val="both"/>
    </w:pPr>
  </w:style>
  <w:style w:type="character" w:styleId="Hyperlink">
    <w:name w:val="Hyperlink"/>
    <w:basedOn w:val="DefaultParagraphFont"/>
    <w:rsid w:val="0090178B"/>
    <w:rPr>
      <w:color w:val="0000FF"/>
      <w:u w:val="single"/>
    </w:rPr>
  </w:style>
  <w:style w:type="paragraph" w:customStyle="1" w:styleId="default">
    <w:name w:val="default"/>
    <w:basedOn w:val="Normal"/>
    <w:rsid w:val="0090178B"/>
    <w:pPr>
      <w:autoSpaceDE w:val="0"/>
      <w:autoSpaceDN w:val="0"/>
    </w:pPr>
    <w:rPr>
      <w:rFonts w:ascii="Segoe UI" w:hAnsi="Segoe UI" w:cs="Segoe U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B1C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044E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044E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3044E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044E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044E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044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044E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7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rsid w:val="007322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226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E194C"/>
    <w:pPr>
      <w:spacing w:before="100" w:beforeAutospacing="1" w:after="100" w:afterAutospacing="1"/>
    </w:pPr>
    <w:rPr>
      <w:rFonts w:ascii="Times" w:hAnsi="Times"/>
      <w:sz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F9"/>
    <w:rPr>
      <w:sz w:val="24"/>
    </w:rPr>
  </w:style>
  <w:style w:type="paragraph" w:styleId="Heading1">
    <w:name w:val="heading 1"/>
    <w:basedOn w:val="Normal"/>
    <w:next w:val="Normal"/>
    <w:qFormat/>
    <w:rsid w:val="00D13AF9"/>
    <w:pPr>
      <w:autoSpaceDE w:val="0"/>
      <w:autoSpaceDN w:val="0"/>
      <w:adjustRightInd w:val="0"/>
      <w:outlineLvl w:val="0"/>
    </w:pPr>
    <w:rPr>
      <w:rFonts w:ascii="Garamond" w:hAnsi="Garamond"/>
      <w:szCs w:val="24"/>
    </w:rPr>
  </w:style>
  <w:style w:type="paragraph" w:styleId="Heading2">
    <w:name w:val="heading 2"/>
    <w:basedOn w:val="Normal"/>
    <w:next w:val="Normal"/>
    <w:qFormat/>
    <w:rsid w:val="00D13AF9"/>
    <w:pPr>
      <w:autoSpaceDE w:val="0"/>
      <w:autoSpaceDN w:val="0"/>
      <w:adjustRightInd w:val="0"/>
      <w:outlineLvl w:val="1"/>
    </w:pPr>
    <w:rPr>
      <w:rFonts w:ascii="Arial Unicode MS" w:eastAsia="Arial Unicode MS"/>
      <w:szCs w:val="24"/>
    </w:rPr>
  </w:style>
  <w:style w:type="paragraph" w:styleId="Heading4">
    <w:name w:val="heading 4"/>
    <w:basedOn w:val="Normal"/>
    <w:next w:val="Normal"/>
    <w:qFormat/>
    <w:rsid w:val="00D13AF9"/>
    <w:pPr>
      <w:autoSpaceDE w:val="0"/>
      <w:autoSpaceDN w:val="0"/>
      <w:adjustRightInd w:val="0"/>
      <w:outlineLvl w:val="3"/>
    </w:pPr>
    <w:rPr>
      <w:szCs w:val="24"/>
    </w:rPr>
  </w:style>
  <w:style w:type="paragraph" w:styleId="Heading7">
    <w:name w:val="heading 7"/>
    <w:basedOn w:val="Normal"/>
    <w:next w:val="Normal"/>
    <w:qFormat/>
    <w:rsid w:val="00D13AF9"/>
    <w:pPr>
      <w:keepNext/>
      <w:outlineLvl w:val="6"/>
    </w:pPr>
    <w:rPr>
      <w:rFonts w:ascii="Arial" w:hAnsi="Arial"/>
      <w:sz w:val="32"/>
      <w:u w:val="single"/>
    </w:rPr>
  </w:style>
  <w:style w:type="paragraph" w:styleId="Heading8">
    <w:name w:val="heading 8"/>
    <w:basedOn w:val="Normal"/>
    <w:next w:val="Normal"/>
    <w:qFormat/>
    <w:rsid w:val="00D13AF9"/>
    <w:pPr>
      <w:autoSpaceDE w:val="0"/>
      <w:autoSpaceDN w:val="0"/>
      <w:adjustRightInd w:val="0"/>
      <w:outlineLvl w:val="7"/>
    </w:pPr>
    <w:rPr>
      <w:rFonts w:ascii="Garamond" w:hAnsi="Garamond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sb1">
    <w:name w:val="btsb1"/>
    <w:basedOn w:val="DefaultParagraphFont"/>
    <w:rsid w:val="00D13AF9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bts1">
    <w:name w:val="bts1"/>
    <w:basedOn w:val="DefaultParagraphFont"/>
    <w:rsid w:val="00D13AF9"/>
    <w:rPr>
      <w:rFonts w:ascii="Verdana" w:hAnsi="Verdana" w:hint="default"/>
      <w:b w:val="0"/>
      <w:bCs w:val="0"/>
      <w:color w:val="000000"/>
      <w:sz w:val="16"/>
      <w:szCs w:val="16"/>
    </w:rPr>
  </w:style>
  <w:style w:type="paragraph" w:styleId="Header">
    <w:name w:val="header"/>
    <w:basedOn w:val="Normal"/>
    <w:rsid w:val="00D13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AF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13AF9"/>
    <w:pPr>
      <w:ind w:left="1440"/>
      <w:jc w:val="both"/>
    </w:pPr>
    <w:rPr>
      <w:rFonts w:ascii="Century Gothic" w:hAnsi="Century Gothic"/>
    </w:rPr>
  </w:style>
  <w:style w:type="paragraph" w:styleId="BodyTextIndent2">
    <w:name w:val="Body Text Indent 2"/>
    <w:basedOn w:val="Normal"/>
    <w:rsid w:val="00D13AF9"/>
    <w:pPr>
      <w:ind w:left="1440" w:hanging="720"/>
      <w:jc w:val="both"/>
    </w:pPr>
    <w:rPr>
      <w:rFonts w:ascii="Century Gothic" w:hAnsi="Century Gothic"/>
    </w:rPr>
  </w:style>
  <w:style w:type="paragraph" w:styleId="BodyText2">
    <w:name w:val="Body Text 2"/>
    <w:basedOn w:val="Normal"/>
    <w:rsid w:val="00D13AF9"/>
    <w:pPr>
      <w:jc w:val="both"/>
    </w:pPr>
  </w:style>
  <w:style w:type="character" w:styleId="Hyperlink">
    <w:name w:val="Hyperlink"/>
    <w:basedOn w:val="DefaultParagraphFont"/>
    <w:rsid w:val="0090178B"/>
    <w:rPr>
      <w:color w:val="0000FF"/>
      <w:u w:val="single"/>
    </w:rPr>
  </w:style>
  <w:style w:type="paragraph" w:customStyle="1" w:styleId="default">
    <w:name w:val="default"/>
    <w:basedOn w:val="Normal"/>
    <w:rsid w:val="0090178B"/>
    <w:pPr>
      <w:autoSpaceDE w:val="0"/>
      <w:autoSpaceDN w:val="0"/>
    </w:pPr>
    <w:rPr>
      <w:rFonts w:ascii="Segoe UI" w:hAnsi="Segoe UI" w:cs="Segoe U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B1C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044E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044E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3044E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044E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044E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044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044E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7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rsid w:val="007322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226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E194C"/>
    <w:pPr>
      <w:spacing w:before="100" w:beforeAutospacing="1" w:after="100" w:afterAutospacing="1"/>
    </w:pPr>
    <w:rPr>
      <w:rFonts w:ascii="Times" w:hAnsi="Times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%20mchi@everestbb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B267-9EF5-F644-8B70-23027DD4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and Data Communications Cabling Proposal </vt:lpstr>
    </vt:vector>
  </TitlesOfParts>
  <Company>Promenet Inc,</Company>
  <LinksUpToDate>false</LinksUpToDate>
  <CharactersWithSpaces>1877</CharactersWithSpaces>
  <SharedDoc>false</SharedDoc>
  <HLinks>
    <vt:vector size="6" baseType="variant"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http://www.everestbroadband.com/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and Data Communications Cabling Proposal </dc:title>
  <dc:subject/>
  <dc:creator>John P</dc:creator>
  <cp:keywords/>
  <dc:description/>
  <cp:lastModifiedBy>Ruth Shelling</cp:lastModifiedBy>
  <cp:revision>3</cp:revision>
  <cp:lastPrinted>2013-04-23T14:57:00Z</cp:lastPrinted>
  <dcterms:created xsi:type="dcterms:W3CDTF">2013-04-23T15:45:00Z</dcterms:created>
  <dcterms:modified xsi:type="dcterms:W3CDTF">2013-04-23T17:04:00Z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Doc">
    <vt:lpwstr>1</vt:lpwstr>
  </property>
  <property fmtid="{D5CDD505-2E9C-101B-9397-08002B2CF9AE}" pid="3" name="ACCNO">
    <vt:lpwstr>A2062836635%E&lt;=NUEyt</vt:lpwstr>
  </property>
  <property fmtid="{D5CDD505-2E9C-101B-9397-08002B2CF9AE}" pid="4" name="FAXNO">
    <vt:lpwstr>1-212-629-6699</vt:lpwstr>
  </property>
  <property fmtid="{D5CDD505-2E9C-101B-9397-08002B2CF9AE}" pid="5" name="CONTACT">
    <vt:lpwstr>Eytan Tsioni</vt:lpwstr>
  </property>
  <property fmtid="{D5CDD505-2E9C-101B-9397-08002B2CF9AE}" pid="6" name="COMPANY">
    <vt:lpwstr>Adjmi Apparel Group</vt:lpwstr>
  </property>
  <property fmtid="{D5CDD505-2E9C-101B-9397-08002B2CF9AE}" pid="7" name="RecNo">
    <vt:lpwstr>12878</vt:lpwstr>
  </property>
  <property fmtid="{D5CDD505-2E9C-101B-9397-08002B2CF9AE}" pid="8" name="LinkDocSaved">
    <vt:lpwstr>1</vt:lpwstr>
  </property>
</Properties>
</file>